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2A" w:rsidRDefault="00966F2A" w:rsidP="00966F2A">
      <w:pPr>
        <w:rPr>
          <w:b/>
          <w:lang w:val="uk-UA"/>
        </w:rPr>
      </w:pPr>
    </w:p>
    <w:p w:rsidR="00966F2A" w:rsidRDefault="00966F2A" w:rsidP="00966F2A">
      <w:pPr>
        <w:rPr>
          <w:b/>
          <w:lang w:val="uk-UA"/>
        </w:rPr>
      </w:pPr>
    </w:p>
    <w:p w:rsidR="00966F2A" w:rsidRDefault="00966F2A" w:rsidP="00966F2A">
      <w:pPr>
        <w:rPr>
          <w:b/>
        </w:rPr>
      </w:pPr>
    </w:p>
    <w:p w:rsidR="00966F2A" w:rsidRDefault="00966F2A" w:rsidP="00966F2A">
      <w:pPr>
        <w:rPr>
          <w:b/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-542925</wp:posOffset>
            </wp:positionV>
            <wp:extent cx="477520" cy="68707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6F2A" w:rsidRDefault="00966F2A" w:rsidP="00966F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в  м. Полтаві  рада</w:t>
      </w:r>
    </w:p>
    <w:p w:rsidR="00966F2A" w:rsidRDefault="00966F2A" w:rsidP="00966F2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966F2A" w:rsidRPr="00C245E3" w:rsidRDefault="00966F2A" w:rsidP="00966F2A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bCs/>
          <w:sz w:val="28"/>
          <w:szCs w:val="28"/>
        </w:rPr>
        <w:t>Н</w:t>
      </w:r>
      <w:proofErr w:type="spellEnd"/>
      <w:proofErr w:type="gramEnd"/>
      <w:r>
        <w:rPr>
          <w:b/>
          <w:bCs/>
          <w:sz w:val="28"/>
          <w:szCs w:val="28"/>
        </w:rPr>
        <w:t xml:space="preserve"> Я</w:t>
      </w:r>
    </w:p>
    <w:p w:rsidR="00966F2A" w:rsidRDefault="00966F2A" w:rsidP="00966F2A">
      <w:pPr>
        <w:rPr>
          <w:lang w:val="uk-UA"/>
        </w:rPr>
      </w:pPr>
    </w:p>
    <w:p w:rsidR="00966F2A" w:rsidRDefault="00966F2A" w:rsidP="00966F2A">
      <w:pPr>
        <w:rPr>
          <w:lang w:val="uk-UA"/>
        </w:rPr>
      </w:pPr>
    </w:p>
    <w:p w:rsidR="00966F2A" w:rsidRDefault="00966F2A" w:rsidP="00966F2A">
      <w:pPr>
        <w:tabs>
          <w:tab w:val="left" w:pos="1688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>Від 23.05.2023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="00870052">
        <w:rPr>
          <w:sz w:val="28"/>
          <w:szCs w:val="28"/>
          <w:lang w:val="uk-UA"/>
        </w:rPr>
        <w:t>134</w:t>
      </w:r>
    </w:p>
    <w:p w:rsidR="00966F2A" w:rsidRDefault="00966F2A" w:rsidP="00966F2A">
      <w:pPr>
        <w:tabs>
          <w:tab w:val="left" w:pos="1688"/>
        </w:tabs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скарги</w:t>
      </w:r>
    </w:p>
    <w:p w:rsidR="00966F2A" w:rsidRDefault="00966F2A" w:rsidP="00966F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Г.</w:t>
      </w: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288, 289, п. 2, ч. 1, ст. 293 Кодексу України про адміністративні правопорушення, розглянувши скаргу гр. Г</w:t>
      </w:r>
      <w:r w:rsidR="00126CE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на постанову адміністративної комісії від 03.04.2023 № 49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966F2A" w:rsidRDefault="00966F2A" w:rsidP="00966F2A">
      <w:pPr>
        <w:rPr>
          <w:b/>
          <w:sz w:val="28"/>
          <w:szCs w:val="28"/>
          <w:lang w:val="uk-UA"/>
        </w:rPr>
      </w:pPr>
    </w:p>
    <w:p w:rsidR="00C245E3" w:rsidRDefault="00C245E3" w:rsidP="00C245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Поновити строк оскарження постанови від 03.04.2023 № 49 по справі про адміністративне правопорушення передбачене ст. 152 КУпАП на гр. Г.</w:t>
      </w:r>
    </w:p>
    <w:p w:rsidR="00966F2A" w:rsidRDefault="00C245E3" w:rsidP="00966F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66F2A">
        <w:rPr>
          <w:sz w:val="28"/>
          <w:szCs w:val="28"/>
          <w:lang w:val="uk-UA"/>
        </w:rPr>
        <w:t>. Скасувати постанову адміністративної комісії від 03.04.2023 № 49 про притягнення гр. Г</w:t>
      </w:r>
      <w:r w:rsidR="00126CE3">
        <w:rPr>
          <w:sz w:val="28"/>
          <w:szCs w:val="28"/>
          <w:lang w:val="uk-UA"/>
        </w:rPr>
        <w:t>.</w:t>
      </w:r>
      <w:bookmarkStart w:id="0" w:name="_GoBack"/>
      <w:bookmarkEnd w:id="0"/>
      <w:r w:rsidR="00966F2A">
        <w:rPr>
          <w:sz w:val="28"/>
          <w:szCs w:val="28"/>
          <w:lang w:val="uk-UA"/>
        </w:rPr>
        <w:t xml:space="preserve"> до адміністративної відповідальності по справі про адміністративне правопорушення, передбачене ст. 152 КУпАП та направити справу на новий розгляд.</w:t>
      </w:r>
    </w:p>
    <w:p w:rsidR="00966F2A" w:rsidRDefault="00C245E3" w:rsidP="00966F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66F2A">
        <w:rPr>
          <w:sz w:val="28"/>
          <w:szCs w:val="28"/>
          <w:lang w:val="uk-UA"/>
        </w:rPr>
        <w:t>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966F2A" w:rsidRDefault="00966F2A" w:rsidP="00966F2A">
      <w:pPr>
        <w:rPr>
          <w:sz w:val="28"/>
          <w:szCs w:val="28"/>
          <w:lang w:val="uk-UA"/>
        </w:rPr>
      </w:pPr>
    </w:p>
    <w:p w:rsidR="00C245E3" w:rsidRDefault="00C245E3" w:rsidP="00C245E3">
      <w:pPr>
        <w:rPr>
          <w:sz w:val="28"/>
          <w:szCs w:val="28"/>
          <w:lang w:val="uk-UA"/>
        </w:rPr>
      </w:pPr>
    </w:p>
    <w:p w:rsidR="00C245E3" w:rsidRDefault="00C245E3" w:rsidP="00C245E3">
      <w:pPr>
        <w:rPr>
          <w:sz w:val="28"/>
          <w:szCs w:val="28"/>
          <w:lang w:val="uk-UA"/>
        </w:rPr>
      </w:pPr>
    </w:p>
    <w:p w:rsidR="00C245E3" w:rsidRDefault="00C245E3" w:rsidP="00C245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C245E3" w:rsidRDefault="00C245E3" w:rsidP="00C245E3">
      <w:pPr>
        <w:rPr>
          <w:sz w:val="28"/>
          <w:szCs w:val="28"/>
          <w:lang w:val="uk-UA"/>
        </w:rPr>
      </w:pPr>
    </w:p>
    <w:p w:rsidR="00C245E3" w:rsidRDefault="00C245E3" w:rsidP="00C245E3">
      <w:pPr>
        <w:jc w:val="both"/>
        <w:rPr>
          <w:sz w:val="28"/>
          <w:szCs w:val="28"/>
          <w:lang w:val="uk-UA"/>
        </w:rPr>
      </w:pPr>
    </w:p>
    <w:p w:rsidR="00C245E3" w:rsidRDefault="00C245E3" w:rsidP="00C245E3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966F2A" w:rsidRDefault="00966F2A" w:rsidP="00966F2A">
      <w:pPr>
        <w:rPr>
          <w:sz w:val="28"/>
          <w:szCs w:val="28"/>
          <w:lang w:val="uk-UA"/>
        </w:rPr>
      </w:pPr>
    </w:p>
    <w:p w:rsidR="000E2969" w:rsidRPr="00966F2A" w:rsidRDefault="000E2969">
      <w:pPr>
        <w:rPr>
          <w:lang w:val="uk-UA"/>
        </w:rPr>
      </w:pPr>
    </w:p>
    <w:sectPr w:rsidR="000E2969" w:rsidRPr="00966F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A7"/>
    <w:rsid w:val="000E2969"/>
    <w:rsid w:val="00126CE3"/>
    <w:rsid w:val="005769A7"/>
    <w:rsid w:val="00870052"/>
    <w:rsid w:val="00966F2A"/>
    <w:rsid w:val="00C2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6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656</Words>
  <Characters>375</Characters>
  <Application>Microsoft Office Word</Application>
  <DocSecurity>0</DocSecurity>
  <Lines>3</Lines>
  <Paragraphs>2</Paragraphs>
  <ScaleCrop>false</ScaleCrop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8</cp:revision>
  <cp:lastPrinted>2023-05-25T07:22:00Z</cp:lastPrinted>
  <dcterms:created xsi:type="dcterms:W3CDTF">2023-05-18T11:46:00Z</dcterms:created>
  <dcterms:modified xsi:type="dcterms:W3CDTF">2023-05-25T07:24:00Z</dcterms:modified>
</cp:coreProperties>
</file>